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  <w:r>
        <w:rPr>
          <w:rFonts w:hint="eastAsia" w:asciiTheme="minorEastAsia" w:hAnsiTheme="minorEastAsia" w:eastAsiaTheme="minorEastAsia"/>
          <w:color w:val="auto"/>
          <w:sz w:val="24"/>
        </w:rPr>
        <w:t>（別紙様式１）</w:t>
      </w:r>
    </w:p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</w:p>
    <w:p>
      <w:pPr>
        <w:pStyle w:val="0"/>
        <w:ind w:firstLineChars="0"/>
        <w:jc w:val="center"/>
        <w:rPr>
          <w:rFonts w:hint="eastAsia" w:asciiTheme="minorEastAsia" w:hAnsiTheme="minorEastAsia" w:eastAsiaTheme="minorEastAsia"/>
          <w:color w:val="auto"/>
          <w:sz w:val="24"/>
        </w:rPr>
      </w:pPr>
      <w:r>
        <w:rPr>
          <w:rFonts w:hint="eastAsia" w:asciiTheme="minorEastAsia" w:hAnsiTheme="minorEastAsia" w:eastAsiaTheme="minorEastAsia"/>
          <w:color w:val="auto"/>
          <w:sz w:val="24"/>
        </w:rPr>
        <w:t>「光のページェント</w:t>
      </w:r>
      <w:r>
        <w:rPr>
          <w:rFonts w:hint="eastAsia" w:asciiTheme="minorEastAsia" w:hAnsiTheme="minorEastAsia" w:eastAsiaTheme="minorEastAsia"/>
          <w:color w:val="auto"/>
          <w:sz w:val="24"/>
        </w:rPr>
        <w:t xml:space="preserve"> HiKARi MiRAi</w:t>
      </w:r>
      <w:r>
        <w:rPr>
          <w:rFonts w:hint="eastAsia" w:asciiTheme="minorEastAsia" w:hAnsiTheme="minorEastAsia" w:eastAsiaTheme="minorEastAsia"/>
          <w:color w:val="auto"/>
          <w:sz w:val="24"/>
        </w:rPr>
        <w:t>」イルミネーション業務</w:t>
      </w:r>
    </w:p>
    <w:p>
      <w:pPr>
        <w:pStyle w:val="0"/>
        <w:ind w:firstLineChars="0"/>
        <w:jc w:val="center"/>
        <w:rPr>
          <w:rFonts w:hint="eastAsia" w:asciiTheme="minorEastAsia" w:hAnsiTheme="minorEastAsia" w:eastAsiaTheme="minorEastAsia"/>
          <w:color w:val="auto"/>
          <w:sz w:val="24"/>
        </w:rPr>
      </w:pPr>
      <w:r>
        <w:rPr>
          <w:rFonts w:hint="eastAsia" w:asciiTheme="minorEastAsia" w:hAnsiTheme="minorEastAsia" w:eastAsiaTheme="minorEastAsia"/>
          <w:color w:val="auto"/>
          <w:sz w:val="24"/>
        </w:rPr>
        <w:t>公募型プロポーザル</w:t>
      </w:r>
      <w:r>
        <w:rPr>
          <w:rFonts w:hint="eastAsia" w:asciiTheme="minorEastAsia" w:hAnsiTheme="minorEastAsia" w:eastAsiaTheme="minorEastAsia"/>
          <w:color w:val="auto"/>
          <w:sz w:val="24"/>
          <w:u w:val="single" w:color="auto"/>
        </w:rPr>
        <w:t>参加申請書</w:t>
      </w:r>
    </w:p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</w:p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</w:p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</w:p>
    <w:p>
      <w:pPr>
        <w:pStyle w:val="0"/>
        <w:ind w:firstLine="240" w:firstLineChars="100"/>
        <w:rPr>
          <w:rFonts w:hint="eastAsia" w:asciiTheme="minorEastAsia" w:hAnsiTheme="minorEastAsia" w:eastAsiaTheme="minorEastAsia"/>
          <w:color w:val="auto"/>
          <w:sz w:val="24"/>
        </w:rPr>
      </w:pPr>
      <w:r>
        <w:rPr>
          <w:rFonts w:hint="eastAsia" w:asciiTheme="minorEastAsia" w:hAnsiTheme="minorEastAsia" w:eastAsiaTheme="minorEastAsia"/>
          <w:color w:val="auto"/>
          <w:sz w:val="24"/>
        </w:rPr>
        <w:t>標記業務に参加したいので、関係書類を添えて申し込みます。</w:t>
      </w:r>
    </w:p>
    <w:p>
      <w:pPr>
        <w:pStyle w:val="0"/>
        <w:ind w:firstLine="240" w:firstLineChars="100"/>
        <w:rPr>
          <w:rFonts w:hint="eastAsia" w:asciiTheme="minorEastAsia" w:hAnsiTheme="minorEastAsia" w:eastAsiaTheme="minorEastAsia"/>
          <w:color w:val="auto"/>
          <w:sz w:val="24"/>
        </w:rPr>
      </w:pPr>
      <w:r>
        <w:rPr>
          <w:rFonts w:hint="eastAsia" w:asciiTheme="minorEastAsia" w:hAnsiTheme="minorEastAsia" w:eastAsiaTheme="minorEastAsia"/>
          <w:color w:val="auto"/>
          <w:sz w:val="24"/>
        </w:rPr>
        <w:t>なお、この参加申請書及び関係書類のすべての記載事項は、事実と相違ないことを誓約します。</w:t>
      </w:r>
    </w:p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</w:p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</w:p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</w:p>
    <w:p>
      <w:pPr>
        <w:pStyle w:val="0"/>
        <w:jc w:val="right"/>
        <w:rPr>
          <w:rFonts w:hint="eastAsia" w:asciiTheme="minorEastAsia" w:hAnsiTheme="minorEastAsia" w:eastAsiaTheme="minorEastAsia"/>
          <w:color w:val="auto"/>
          <w:sz w:val="24"/>
        </w:rPr>
      </w:pPr>
      <w:r>
        <w:rPr>
          <w:rFonts w:hint="eastAsia" w:asciiTheme="minorEastAsia" w:hAnsiTheme="minorEastAsia" w:eastAsiaTheme="minorEastAsia"/>
          <w:color w:val="auto"/>
          <w:sz w:val="24"/>
        </w:rPr>
        <w:t>令和　　年　　月　　日</w:t>
      </w:r>
    </w:p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</w:p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</w:p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  <w:r>
        <w:rPr>
          <w:rFonts w:hint="eastAsia" w:asciiTheme="minorEastAsia" w:hAnsiTheme="minorEastAsia" w:eastAsiaTheme="minorEastAsia"/>
          <w:color w:val="auto"/>
          <w:sz w:val="24"/>
        </w:rPr>
        <w:t>邑楽町長　橋本　光規　様</w:t>
      </w:r>
    </w:p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</w:p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</w:p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</w:p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  <w:r>
        <w:rPr>
          <w:rFonts w:hint="eastAsia" w:asciiTheme="minorEastAsia" w:hAnsiTheme="minorEastAsia" w:eastAsiaTheme="minorEastAsia"/>
          <w:color w:val="auto"/>
          <w:spacing w:val="180"/>
          <w:sz w:val="24"/>
          <w:fitText w:val="1440" w:id="1"/>
        </w:rPr>
        <w:t>申請</w:t>
      </w:r>
      <w:r>
        <w:rPr>
          <w:rFonts w:hint="eastAsia" w:asciiTheme="minorEastAsia" w:hAnsiTheme="minorEastAsia" w:eastAsiaTheme="minorEastAsia"/>
          <w:color w:val="auto"/>
          <w:sz w:val="24"/>
          <w:fitText w:val="1440" w:id="1"/>
        </w:rPr>
        <w:t>者</w:t>
      </w:r>
      <w:r>
        <w:rPr>
          <w:rFonts w:hint="eastAsia" w:asciiTheme="minorEastAsia" w:hAnsiTheme="minorEastAsia" w:eastAsiaTheme="minorEastAsia"/>
          <w:color w:val="auto"/>
          <w:sz w:val="24"/>
        </w:rPr>
        <w:t>　住　所</w:t>
      </w:r>
    </w:p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  <w:r>
        <w:rPr>
          <w:rFonts w:hint="eastAsia" w:asciiTheme="minorEastAsia" w:hAnsiTheme="minorEastAsia" w:eastAsiaTheme="minorEastAsia"/>
          <w:color w:val="auto"/>
          <w:sz w:val="24"/>
        </w:rPr>
        <w:t>　　　　　　　会社名</w:t>
      </w:r>
    </w:p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  <w:r>
        <w:rPr>
          <w:rFonts w:hint="eastAsia" w:asciiTheme="minorEastAsia" w:hAnsiTheme="minorEastAsia" w:eastAsiaTheme="minorEastAsia"/>
          <w:color w:val="auto"/>
          <w:sz w:val="24"/>
        </w:rPr>
        <w:t>　　　　　　　代表者職・氏名　　　　　　　　　　　　　　　印</w:t>
      </w:r>
    </w:p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</w:p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  <w:r>
        <w:rPr>
          <w:rFonts w:hint="eastAsia" w:asciiTheme="minorEastAsia" w:hAnsiTheme="minorEastAsia" w:eastAsiaTheme="minorEastAsia"/>
          <w:color w:val="auto"/>
          <w:sz w:val="24"/>
        </w:rPr>
        <w:t>連絡先担当者　所属・職・氏名</w:t>
      </w:r>
    </w:p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  <w:r>
        <w:rPr>
          <w:rFonts w:hint="eastAsia" w:asciiTheme="minorEastAsia" w:hAnsiTheme="minorEastAsia" w:eastAsiaTheme="minorEastAsia"/>
          <w:color w:val="auto"/>
          <w:sz w:val="24"/>
        </w:rPr>
        <w:t>　　　　　　　電話番号</w:t>
      </w:r>
    </w:p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  <w:r>
        <w:rPr>
          <w:rFonts w:hint="eastAsia" w:asciiTheme="minorEastAsia" w:hAnsiTheme="minorEastAsia" w:eastAsiaTheme="minorEastAsia"/>
          <w:color w:val="auto"/>
          <w:sz w:val="24"/>
        </w:rPr>
        <w:t>　　　　　　　</w:t>
      </w:r>
      <w:r>
        <w:rPr>
          <w:rFonts w:hint="eastAsia" w:asciiTheme="minorEastAsia" w:hAnsiTheme="minorEastAsia" w:eastAsiaTheme="minorEastAsia"/>
          <w:color w:val="auto"/>
          <w:sz w:val="24"/>
        </w:rPr>
        <w:t>FAX</w:t>
      </w:r>
      <w:r>
        <w:rPr>
          <w:rFonts w:hint="eastAsia" w:asciiTheme="minorEastAsia" w:hAnsiTheme="minorEastAsia" w:eastAsiaTheme="minorEastAsia"/>
          <w:color w:val="auto"/>
          <w:sz w:val="24"/>
        </w:rPr>
        <w:t>番号</w:t>
      </w:r>
    </w:p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  <w:r>
        <w:rPr>
          <w:rFonts w:hint="eastAsia" w:asciiTheme="minorEastAsia" w:hAnsiTheme="minorEastAsia" w:eastAsiaTheme="minorEastAsia"/>
          <w:color w:val="auto"/>
          <w:sz w:val="24"/>
        </w:rPr>
        <w:t>　　　　　　　</w:t>
      </w:r>
      <w:r>
        <w:rPr>
          <w:rFonts w:hint="eastAsia" w:asciiTheme="minorEastAsia" w:hAnsiTheme="minorEastAsia" w:eastAsiaTheme="minorEastAsia"/>
          <w:color w:val="auto"/>
          <w:sz w:val="24"/>
        </w:rPr>
        <w:t>E-mail</w:t>
      </w:r>
    </w:p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</w:p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</w:p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</w:p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</w:p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</w:p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</w:p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</w:p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  <w:bookmarkStart w:id="0" w:name="_GoBack"/>
      <w:bookmarkEnd w:id="0"/>
    </w:p>
    <w:sectPr>
      <w:pgSz w:w="11906" w:h="16838"/>
      <w:pgMar w:top="1985" w:right="1701" w:bottom="1701" w:left="1701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$ＪＳゴシック">
    <w:panose1 w:val="00000000000000000000"/>
    <w:charset w:val="80"/>
    <w:family w:val="decorative"/>
    <w:notTrueType/>
    <w:pitch w:val="fixed"/>
    <w:sig w:usb0="00000000" w:usb1="00000000" w:usb2="00000000" w:usb3="00000000" w:csb0="00000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</w:fonts>
</file>

<file path=word/numbering.xml><?xml version="1.0" encoding="utf-8"?>
<w:numbering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abstractNum w:abstractNumId="0">
    <w:nsid w:val="00000001"/>
    <w:multiLevelType w:val="multilevel"/>
    <w:tmpl w:val="1012D1E8"/>
    <w:lvl w:ilvl="0">
      <w:start w:val="1"/>
      <w:numFmt w:val="decimal"/>
      <w:lvlText w:val="%1."/>
      <w:lvlJc w:val="left"/>
      <w:pPr>
        <w:tabs>
          <w:tab w:val="num" w:leader="none" w:pos="425"/>
        </w:tabs>
        <w:ind w:left="425" w:hanging="425"/>
      </w:pPr>
      <w:rPr>
        <w:rFonts w:hint="eastAsia" w:eastAsia="ＭＳ ゴシック"/>
        <w:sz w:val="22"/>
      </w:rPr>
    </w:lvl>
    <w:lvl w:ilvl="1">
      <w:start w:val="1"/>
      <w:numFmt w:val="upperRoman"/>
      <w:pStyle w:val="2"/>
      <w:suff w:val="space"/>
      <w:lvlText w:val="%2."/>
      <w:lvlJc w:val="right"/>
      <w:pPr>
        <w:ind w:left="595" w:firstLine="142"/>
      </w:pPr>
      <w:rPr>
        <w:rFonts w:hint="eastAsia" w:eastAsia="$ＪＳゴシック"/>
        <w:sz w:val="20"/>
      </w:rPr>
    </w:lvl>
    <w:lvl w:ilvl="2">
      <w:start w:val="1"/>
      <w:numFmt w:val="lowerLetter"/>
      <w:lvlRestart w:val="0"/>
      <w:lvlText w:val="%3."/>
      <w:lvlJc w:val="left"/>
      <w:pPr>
        <w:tabs>
          <w:tab w:val="num" w:leader="none" w:pos="1276"/>
        </w:tabs>
        <w:ind w:left="1276" w:hanging="425"/>
      </w:pPr>
      <w:rPr>
        <w:rFonts w:hint="eastAsia" w:eastAsia="$ＪＳゴシック"/>
        <w:sz w:val="22"/>
      </w:rPr>
    </w:lvl>
    <w:lvl w:ilvl="3">
      <w:start w:val="1"/>
      <w:numFmt w:val="decimal"/>
      <w:lvlText w:val="%4)"/>
      <w:lvlJc w:val="left"/>
      <w:pPr>
        <w:tabs>
          <w:tab w:val="num" w:leader="none" w:pos="1701"/>
        </w:tabs>
        <w:ind w:left="1701" w:hanging="425"/>
      </w:pPr>
      <w:rPr>
        <w:rFonts w:hint="eastAsia"/>
      </w:rPr>
    </w:lvl>
    <w:lvl w:ilvl="4">
      <w:start w:val="1"/>
      <w:numFmt w:val="lowerLetter"/>
      <w:lvlText w:val="(%5)"/>
      <w:lvlJc w:val="left"/>
      <w:pPr>
        <w:tabs>
          <w:tab w:val="num" w:leader="none" w:pos="2126"/>
        </w:tabs>
        <w:ind w:left="2126" w:hanging="425"/>
      </w:pPr>
      <w:rPr>
        <w:rFonts w:hint="eastAsia"/>
      </w:rPr>
    </w:lvl>
    <w:lvl w:ilvl="5">
      <w:start w:val="1"/>
      <w:numFmt w:val="lowerRoman"/>
      <w:lvlText w:val="(%6)"/>
      <w:lvlJc w:val="left"/>
      <w:pPr>
        <w:tabs>
          <w:tab w:val="num" w:leader="none" w:pos="2551"/>
        </w:tabs>
        <w:ind w:left="2551" w:hanging="425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leader="none" w:pos="2976"/>
        </w:tabs>
        <w:ind w:left="2976" w:hanging="425"/>
      </w:pPr>
      <w:rPr>
        <w:rFonts w:hint="eastAsia"/>
      </w:rPr>
    </w:lvl>
    <w:lvl w:ilvl="7">
      <w:start w:val="1"/>
      <w:numFmt w:val="lowerLetter"/>
      <w:lvlText w:val="(%8)"/>
      <w:lvlJc w:val="left"/>
      <w:pPr>
        <w:tabs>
          <w:tab w:val="num" w:leader="none" w:pos="3402"/>
        </w:tabs>
        <w:ind w:left="3402" w:hanging="426"/>
      </w:pPr>
      <w:rPr>
        <w:rFonts w:hint="eastAsia"/>
      </w:rPr>
    </w:lvl>
    <w:lvl w:ilvl="8">
      <w:start w:val="1"/>
      <w:numFmt w:val="lowerRoman"/>
      <w:lvlText w:val="(%9)"/>
      <w:lvlJc w:val="left"/>
      <w:pPr>
        <w:tabs>
          <w:tab w:val="num" w:leader="none" w:pos="3827"/>
        </w:tabs>
        <w:ind w:left="3827" w:hanging="42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hyphenationZone w:val="0"/>
  <w:defaultTableStyle w:val="18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paragraph" w:styleId="2">
    <w:name w:val="heading 2"/>
    <w:basedOn w:val="0"/>
    <w:next w:val="0"/>
    <w:link w:val="0"/>
    <w:uiPriority w:val="0"/>
    <w:qFormat/>
    <w:pPr>
      <w:keepNext w:val="1"/>
      <w:pageBreakBefore w:val="0"/>
      <w:widowControl w:val="0"/>
      <w:numPr>
        <w:ilvl w:val="1"/>
        <w:numId w:val="1"/>
      </w:numPr>
      <w:suppressLineNumbers w:val="0"/>
      <w:suppressAutoHyphens w:val="0"/>
      <w:overflowPunct w:val="1"/>
      <w:topLinePunct w:val="0"/>
      <w:autoSpaceDE w:val="1"/>
      <w:autoSpaceDN w:val="1"/>
      <w:adjustRightInd w:val="1"/>
      <w:snapToGrid w:val="1"/>
      <w:spacing w:before="0" w:beforeLines="0" w:beforeAutospacing="0" w:after="0" w:afterLines="0" w:afterAutospacing="0" w:line="240" w:lineRule="auto"/>
      <w:ind w:leftChars="0" w:rightChars="0" w:firstLineChars="0"/>
      <w:contextualSpacing w:val="0"/>
      <w:mirrorIndents w:val="0"/>
      <w:jc w:val="both"/>
      <w:outlineLvl w:val="1"/>
    </w:pPr>
    <w:rPr>
      <w:rFonts w:ascii="Arial" w:hAnsi="Arial" w:eastAsia="ＭＳ ゴシック"/>
      <w:dstrike w:val="0"/>
      <w:color w:val="auto"/>
      <w:w w:val="100"/>
      <w:kern w:val="2"/>
      <w:sz w:val="21"/>
      <w:highlight w:val="none"/>
      <w:u w:val="none" w:color="auto"/>
      <w:bdr w:val="none" w:color="auto" w:sz="0" w:space="0"/>
      <w:shd w:val="clear" w:color="auto" w:fill="auto"/>
      <w:vertAlign w:val="baseline"/>
      <w:em w:val="none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character" w:styleId="17">
    <w:name w:val="Hyperlink"/>
    <w:basedOn w:val="10"/>
    <w:next w:val="17"/>
    <w:link w:val="0"/>
    <w:uiPriority w:val="0"/>
    <w:rPr>
      <w:color w:val="0000FF"/>
      <w:u w:val="single" w:color="auto"/>
    </w:rPr>
  </w:style>
  <w:style w:type="table" w:styleId="18" w:customStyle="1">
    <w:name w:val="表（シンプル 1）"/>
    <w:basedOn w:val="11"/>
    <w:next w:val="18"/>
    <w:link w:val="0"/>
    <w:uiPriority w:val="0"/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numbering" Target="numbering.xml" /><Relationship Id="rId3" Type="http://schemas.openxmlformats.org/officeDocument/2006/relationships/styles" Target="styles.xml" /><Relationship Id="rId4" Type="http://schemas.openxmlformats.org/officeDocument/2006/relationships/settings" Target="settings.xml" /><Relationship Id="rId5" Type="http://schemas.openxmlformats.org/officeDocument/2006/relationships/theme" Target="theme/theme1.xml" /><Relationship Id="rId6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Note">
  <a:themeElements>
    <a:clrScheme name="Not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Not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No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3017</TotalTime>
  <Pages>13</Pages>
  <Words>74</Words>
  <Characters>6063</Characters>
  <Application>JUST Note</Application>
  <Lines>457</Lines>
  <Paragraphs>214</Paragraphs>
  <Company>邑楽町</Company>
  <CharactersWithSpaces>7035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ora33</dc:creator>
  <cp:lastModifiedBy>syoukou01</cp:lastModifiedBy>
  <cp:lastPrinted>2023-06-28T05:47:53Z</cp:lastPrinted>
  <dcterms:created xsi:type="dcterms:W3CDTF">2019-04-15T05:18:00Z</dcterms:created>
  <dcterms:modified xsi:type="dcterms:W3CDTF">2026-05-27T02:17:04Z</dcterms:modified>
  <cp:revision>22</cp:revision>
</cp:coreProperties>
</file>